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8" w:rsidRPr="001B4251" w:rsidRDefault="00965CF8" w:rsidP="00965CF8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2/14/2016/MłodziWM16 – </w:t>
      </w:r>
      <w:r>
        <w:rPr>
          <w:sz w:val="22"/>
        </w:rPr>
        <w:t xml:space="preserve">Harmonogram szkolenia  </w:t>
      </w:r>
    </w:p>
    <w:p w:rsidR="00965CF8" w:rsidRPr="001B4251" w:rsidRDefault="00965CF8" w:rsidP="00965CF8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965CF8" w:rsidRPr="001B4251" w:rsidRDefault="00965CF8" w:rsidP="00965CF8">
      <w:pPr>
        <w:pStyle w:val="Tytu"/>
        <w:spacing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965CF8" w:rsidRDefault="00965CF8" w:rsidP="00965CF8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1"/>
        <w:gridCol w:w="6679"/>
        <w:gridCol w:w="2401"/>
        <w:gridCol w:w="1705"/>
      </w:tblGrid>
      <w:tr w:rsidR="00965CF8" w:rsidRPr="001B4251" w:rsidTr="00A937F9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965CF8" w:rsidRPr="001B4251" w:rsidRDefault="00965CF8" w:rsidP="00A937F9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965CF8" w:rsidRPr="006F20C8" w:rsidRDefault="00965CF8" w:rsidP="00A937F9">
            <w:pPr>
              <w:jc w:val="center"/>
              <w:rPr>
                <w:b/>
                <w:sz w:val="20"/>
                <w:szCs w:val="20"/>
              </w:rPr>
            </w:pPr>
            <w:r w:rsidRPr="006F20C8">
              <w:rPr>
                <w:b/>
                <w:sz w:val="26"/>
              </w:rPr>
              <w:t>Olsztyńskie Centrum Szkolenia Spawaczy „DOSZ”</w:t>
            </w:r>
          </w:p>
        </w:tc>
      </w:tr>
      <w:tr w:rsidR="00965CF8" w:rsidRPr="001B4251" w:rsidTr="00A937F9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965CF8" w:rsidRPr="001B4251" w:rsidRDefault="00965CF8" w:rsidP="00A937F9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965CF8" w:rsidRPr="001B4251" w:rsidRDefault="00965CF8" w:rsidP="00A937F9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Spawanie blach i rur spoinami pachwinowymi metodą TIG-141</w:t>
            </w:r>
          </w:p>
        </w:tc>
      </w:tr>
      <w:tr w:rsidR="00965CF8" w:rsidRPr="001B4251" w:rsidTr="00A937F9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965CF8" w:rsidRPr="001B4251" w:rsidRDefault="00965CF8" w:rsidP="00A937F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965CF8" w:rsidRPr="001B4251" w:rsidRDefault="00965CF8" w:rsidP="00A937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05.12.2016 – 21.12.2016 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965CF8" w:rsidRPr="001B4251" w:rsidRDefault="00965CF8" w:rsidP="00A937F9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2" w:type="pct"/>
            <w:vAlign w:val="center"/>
          </w:tcPr>
          <w:p w:rsidR="00965CF8" w:rsidRPr="001B4251" w:rsidRDefault="00965CF8" w:rsidP="00A937F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</w:tr>
    </w:tbl>
    <w:p w:rsidR="00965CF8" w:rsidRPr="001B4251" w:rsidRDefault="00965CF8" w:rsidP="00965CF8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6443"/>
        <w:gridCol w:w="2520"/>
        <w:gridCol w:w="2040"/>
      </w:tblGrid>
      <w:tr w:rsidR="00965CF8" w:rsidRPr="001B4251" w:rsidTr="00A937F9">
        <w:tc>
          <w:tcPr>
            <w:tcW w:w="1346" w:type="dxa"/>
            <w:shd w:val="clear" w:color="auto" w:fill="E0E0E0"/>
            <w:vAlign w:val="center"/>
          </w:tcPr>
          <w:p w:rsidR="00965CF8" w:rsidRPr="0000184F" w:rsidRDefault="00965CF8" w:rsidP="00A937F9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965CF8" w:rsidRPr="0000184F" w:rsidRDefault="00965CF8" w:rsidP="00A937F9">
            <w:pPr>
              <w:pStyle w:val="Tytu"/>
            </w:pPr>
            <w:r w:rsidRPr="0000184F">
              <w:t>Planowane godziny realizacji szkolenia</w:t>
            </w:r>
          </w:p>
          <w:p w:rsidR="00965CF8" w:rsidRPr="0000184F" w:rsidRDefault="00965CF8" w:rsidP="00A937F9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965CF8" w:rsidRPr="0000184F" w:rsidRDefault="00965CF8" w:rsidP="00A937F9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965CF8" w:rsidRPr="0000184F" w:rsidRDefault="00965CF8" w:rsidP="00A937F9">
            <w:pPr>
              <w:pStyle w:val="Tytu"/>
            </w:pPr>
            <w:r w:rsidRPr="0000184F"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965CF8" w:rsidRPr="0000184F" w:rsidRDefault="00965CF8" w:rsidP="00A937F9">
            <w:pPr>
              <w:pStyle w:val="Tytu"/>
            </w:pPr>
            <w:r w:rsidRPr="0000184F">
              <w:t>Wykładowca prowadzący szkolenie</w:t>
            </w:r>
          </w:p>
          <w:p w:rsidR="00965CF8" w:rsidRPr="0000184F" w:rsidRDefault="00965CF8" w:rsidP="00A937F9">
            <w:pPr>
              <w:pStyle w:val="Tytu"/>
            </w:pPr>
            <w:r w:rsidRPr="0000184F"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965CF8" w:rsidRPr="0000184F" w:rsidRDefault="00965CF8" w:rsidP="00A937F9">
            <w:pPr>
              <w:pStyle w:val="Tytu"/>
            </w:pPr>
            <w:r w:rsidRPr="0000184F">
              <w:t xml:space="preserve">Miejsce zajęć </w:t>
            </w:r>
          </w:p>
          <w:p w:rsidR="00965CF8" w:rsidRPr="0000184F" w:rsidRDefault="00965CF8" w:rsidP="00A937F9">
            <w:pPr>
              <w:pStyle w:val="Tytu"/>
            </w:pPr>
            <w:r w:rsidRPr="0000184F">
              <w:t>(adres, nr sali)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8,00-13.45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30 min. przerwy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TEORIA 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Zastosowanie elektryczności do spawania łukowego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spawalnicze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</w:t>
            </w:r>
          </w:p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Bezpieczna praca w hali produkcyjnej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Góralczyk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8,00-14.30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30 min. przerwy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dodatkowe do spawania 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Spawanie w praktyce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Oznaczanie i wymiarowanie spoin</w:t>
            </w:r>
          </w:p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przygotowania złączy do spawania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Góralczyk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8.00-14.30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30 min. przerwy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Kwalifikowanie spawaczy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i użytkowanie urządzeń do spawania TIG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Elektrody wolframowe i materiały dodatkowe do spawania</w:t>
            </w:r>
          </w:p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wiadomości o stalach nierdzewnych, metody spawania, ochrona zdrowia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Góralczyk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8.00-14.30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30 min. przerwy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Spawalność , złącza spawanie i odkształcalność złączy ze stali nierdzewnych,</w:t>
            </w:r>
          </w:p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dodatkowe do spawania stali nierdzewnych,</w:t>
            </w:r>
          </w:p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Korozja o obróbka cieplna po spawaniu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Góralczyk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</w:pPr>
            <w:r>
              <w:rPr>
                <w:sz w:val="20"/>
                <w:szCs w:val="20"/>
              </w:rPr>
              <w:t>14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Pr="00067D34">
              <w:rPr>
                <w:sz w:val="20"/>
                <w:szCs w:val="20"/>
              </w:rPr>
              <w:t>.12.2016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965CF8" w:rsidRPr="001B4251" w:rsidRDefault="00965CF8" w:rsidP="00965CF8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/ EGZAMIN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Milczarek/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Kubiak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DOSZ</w:t>
            </w:r>
          </w:p>
          <w:p w:rsidR="00965CF8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Stalowa 4</w:t>
            </w:r>
          </w:p>
          <w:p w:rsidR="00965CF8" w:rsidRPr="001B4251" w:rsidRDefault="00965CF8" w:rsidP="00A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10-420 Olsztyn</w:t>
            </w:r>
          </w:p>
        </w:tc>
      </w:tr>
      <w:tr w:rsidR="00965CF8" w:rsidRPr="001B4251" w:rsidTr="00A937F9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65CF8" w:rsidRPr="001B4251" w:rsidRDefault="00965CF8" w:rsidP="00A937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65CF8" w:rsidRPr="0000184F" w:rsidRDefault="00965CF8" w:rsidP="00A937F9">
            <w:pPr>
              <w:pStyle w:val="Tytu"/>
            </w:pPr>
            <w:r>
              <w:t>111</w:t>
            </w:r>
          </w:p>
        </w:tc>
      </w:tr>
    </w:tbl>
    <w:p w:rsidR="007D77F6" w:rsidRDefault="007D77F6"/>
    <w:sectPr w:rsidR="007D77F6" w:rsidSect="00965C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74" w:rsidRDefault="00C44674" w:rsidP="00965CF8">
      <w:r>
        <w:separator/>
      </w:r>
    </w:p>
  </w:endnote>
  <w:endnote w:type="continuationSeparator" w:id="0">
    <w:p w:rsidR="00C44674" w:rsidRDefault="00C44674" w:rsidP="0096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F8" w:rsidRDefault="00965CF8">
    <w:pPr>
      <w:pStyle w:val="Stopka"/>
    </w:pPr>
    <w:r w:rsidRPr="00965CF8">
      <w:drawing>
        <wp:inline distT="0" distB="0" distL="0" distR="0">
          <wp:extent cx="8892540" cy="870022"/>
          <wp:effectExtent l="19050" t="0" r="3810" b="0"/>
          <wp:docPr id="5" name="Obraz 5" descr="FE_WER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ER_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70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74" w:rsidRDefault="00C44674" w:rsidP="00965CF8">
      <w:r>
        <w:separator/>
      </w:r>
    </w:p>
  </w:footnote>
  <w:footnote w:type="continuationSeparator" w:id="0">
    <w:p w:rsidR="00C44674" w:rsidRDefault="00C44674" w:rsidP="0096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F8" w:rsidRDefault="00965CF8" w:rsidP="00965CF8">
    <w:pPr>
      <w:pStyle w:val="Nagwek"/>
      <w:jc w:val="center"/>
    </w:pPr>
    <w:r w:rsidRPr="00965CF8">
      <w:drawing>
        <wp:inline distT="0" distB="0" distL="0" distR="0">
          <wp:extent cx="6115050" cy="723900"/>
          <wp:effectExtent l="19050" t="0" r="0" b="0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F8"/>
    <w:rsid w:val="00205FE2"/>
    <w:rsid w:val="007D77F6"/>
    <w:rsid w:val="008C1CF8"/>
    <w:rsid w:val="00965CF8"/>
    <w:rsid w:val="00C4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5CF8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5CF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65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5CF8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65C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65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C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</dc:creator>
  <cp:lastModifiedBy>Sylwia Nowak</cp:lastModifiedBy>
  <cp:revision>1</cp:revision>
  <dcterms:created xsi:type="dcterms:W3CDTF">2016-12-01T11:01:00Z</dcterms:created>
  <dcterms:modified xsi:type="dcterms:W3CDTF">2016-12-01T11:03:00Z</dcterms:modified>
</cp:coreProperties>
</file>